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1798F" w14:textId="5E398F52" w:rsidR="00E629CE" w:rsidRPr="000D6FCF" w:rsidRDefault="000D6FCF" w:rsidP="000D6FCF">
      <w:pPr>
        <w:jc w:val="center"/>
        <w:rPr>
          <w:b/>
          <w:bCs/>
          <w:sz w:val="32"/>
          <w:szCs w:val="32"/>
          <w:u w:val="single"/>
        </w:rPr>
      </w:pPr>
      <w:r w:rsidRPr="000D6FCF">
        <w:rPr>
          <w:b/>
          <w:bCs/>
          <w:sz w:val="32"/>
          <w:szCs w:val="32"/>
          <w:u w:val="single"/>
        </w:rPr>
        <w:t>COTSWOLD FEST FOOD VENDOR A</w:t>
      </w:r>
      <w:r w:rsidR="002B4C81">
        <w:rPr>
          <w:b/>
          <w:bCs/>
          <w:sz w:val="32"/>
          <w:szCs w:val="32"/>
          <w:u w:val="single"/>
        </w:rPr>
        <w:t>P</w:t>
      </w:r>
      <w:r w:rsidRPr="000D6FCF">
        <w:rPr>
          <w:b/>
          <w:bCs/>
          <w:sz w:val="32"/>
          <w:szCs w:val="32"/>
          <w:u w:val="single"/>
        </w:rPr>
        <w:t>PLICATION</w:t>
      </w:r>
    </w:p>
    <w:p w14:paraId="7BC6E285" w14:textId="50DDFDF8" w:rsidR="000D6FCF" w:rsidRPr="0073025C" w:rsidRDefault="000D6FCF" w:rsidP="000D6FCF">
      <w:pPr>
        <w:jc w:val="center"/>
        <w:rPr>
          <w:sz w:val="24"/>
          <w:szCs w:val="24"/>
        </w:rPr>
      </w:pPr>
      <w:r w:rsidRPr="0073025C">
        <w:rPr>
          <w:sz w:val="24"/>
          <w:szCs w:val="24"/>
        </w:rPr>
        <w:t>2</w:t>
      </w:r>
      <w:r w:rsidR="005B7AC4">
        <w:rPr>
          <w:sz w:val="24"/>
          <w:szCs w:val="24"/>
        </w:rPr>
        <w:t>5</w:t>
      </w:r>
      <w:r w:rsidRPr="0073025C">
        <w:rPr>
          <w:sz w:val="24"/>
          <w:szCs w:val="24"/>
          <w:vertAlign w:val="superscript"/>
        </w:rPr>
        <w:t>TH</w:t>
      </w:r>
      <w:r w:rsidRPr="0073025C">
        <w:rPr>
          <w:sz w:val="24"/>
          <w:szCs w:val="24"/>
        </w:rPr>
        <w:t xml:space="preserve"> – 2</w:t>
      </w:r>
      <w:r w:rsidR="005B7AC4">
        <w:rPr>
          <w:sz w:val="24"/>
          <w:szCs w:val="24"/>
        </w:rPr>
        <w:t>7</w:t>
      </w:r>
      <w:r w:rsidRPr="0073025C">
        <w:rPr>
          <w:sz w:val="24"/>
          <w:szCs w:val="24"/>
          <w:vertAlign w:val="superscript"/>
        </w:rPr>
        <w:t>TH</w:t>
      </w:r>
      <w:r w:rsidRPr="0073025C">
        <w:rPr>
          <w:sz w:val="24"/>
          <w:szCs w:val="24"/>
        </w:rPr>
        <w:t xml:space="preserve"> JULY 202</w:t>
      </w:r>
      <w:r w:rsidR="005B7AC4">
        <w:rPr>
          <w:sz w:val="24"/>
          <w:szCs w:val="24"/>
        </w:rPr>
        <w:t>5</w:t>
      </w:r>
    </w:p>
    <w:p w14:paraId="1577AAE9" w14:textId="6F33C795" w:rsidR="000D6FCF" w:rsidRPr="0073025C" w:rsidRDefault="000D6FCF" w:rsidP="000D6FCF">
      <w:pPr>
        <w:jc w:val="center"/>
        <w:rPr>
          <w:sz w:val="24"/>
          <w:szCs w:val="24"/>
        </w:rPr>
      </w:pPr>
      <w:r w:rsidRPr="0073025C">
        <w:rPr>
          <w:sz w:val="24"/>
          <w:szCs w:val="24"/>
        </w:rPr>
        <w:t>Duke of Gloucester Bks | South Cerney | CIRENCESTER | GL7 5RD</w:t>
      </w:r>
    </w:p>
    <w:p w14:paraId="3FF9B88F" w14:textId="6F64FB77" w:rsidR="000D6FCF" w:rsidRPr="0073025C" w:rsidRDefault="00000000" w:rsidP="000D6FCF">
      <w:pPr>
        <w:jc w:val="center"/>
        <w:rPr>
          <w:sz w:val="24"/>
          <w:szCs w:val="24"/>
        </w:rPr>
      </w:pPr>
      <w:hyperlink r:id="rId4" w:history="1">
        <w:r w:rsidR="000D6FCF" w:rsidRPr="0073025C">
          <w:rPr>
            <w:rStyle w:val="Hyperlink"/>
            <w:sz w:val="24"/>
            <w:szCs w:val="24"/>
            <w:u w:val="none"/>
          </w:rPr>
          <w:t>info@cotswoldfest.co.uk</w:t>
        </w:r>
      </w:hyperlink>
      <w:r w:rsidR="000D6FCF" w:rsidRPr="0073025C">
        <w:rPr>
          <w:sz w:val="24"/>
          <w:szCs w:val="24"/>
        </w:rPr>
        <w:t xml:space="preserve">  // 07532326987</w:t>
      </w:r>
      <w:r w:rsidR="0073025C" w:rsidRPr="0073025C">
        <w:rPr>
          <w:sz w:val="24"/>
          <w:szCs w:val="24"/>
        </w:rPr>
        <w:t xml:space="preserve"> /</w:t>
      </w:r>
      <w:proofErr w:type="gramStart"/>
      <w:r w:rsidR="0073025C" w:rsidRPr="0073025C">
        <w:rPr>
          <w:sz w:val="24"/>
          <w:szCs w:val="24"/>
        </w:rPr>
        <w:t>/  WWW.COTSWOLDFEST.CO.UK</w:t>
      </w:r>
      <w:proofErr w:type="gramEnd"/>
    </w:p>
    <w:p w14:paraId="38C28893" w14:textId="77777777" w:rsidR="000D6FCF" w:rsidRPr="000D6FCF" w:rsidRDefault="000D6FCF" w:rsidP="000D6FCF">
      <w:pPr>
        <w:jc w:val="center"/>
        <w:rPr>
          <w:sz w:val="24"/>
          <w:szCs w:val="24"/>
        </w:rPr>
      </w:pPr>
    </w:p>
    <w:tbl>
      <w:tblPr>
        <w:tblStyle w:val="TableGrid"/>
        <w:tblW w:w="0" w:type="auto"/>
        <w:tblLook w:val="04A0" w:firstRow="1" w:lastRow="0" w:firstColumn="1" w:lastColumn="0" w:noHBand="0" w:noVBand="1"/>
      </w:tblPr>
      <w:tblGrid>
        <w:gridCol w:w="2202"/>
        <w:gridCol w:w="6814"/>
      </w:tblGrid>
      <w:tr w:rsidR="000D6FCF" w:rsidRPr="001C04A9" w14:paraId="5EC5D61E" w14:textId="77777777" w:rsidTr="000D6FCF">
        <w:trPr>
          <w:trHeight w:val="450"/>
        </w:trPr>
        <w:tc>
          <w:tcPr>
            <w:tcW w:w="2231" w:type="dxa"/>
          </w:tcPr>
          <w:p w14:paraId="50B04C94" w14:textId="2D8BCE82" w:rsidR="000D6FCF" w:rsidRPr="001C04A9" w:rsidRDefault="000D6FCF" w:rsidP="000D6FCF">
            <w:pPr>
              <w:jc w:val="center"/>
              <w:rPr>
                <w:b/>
                <w:bCs/>
                <w:sz w:val="24"/>
                <w:szCs w:val="24"/>
              </w:rPr>
            </w:pPr>
            <w:r w:rsidRPr="001C04A9">
              <w:rPr>
                <w:b/>
                <w:bCs/>
                <w:sz w:val="24"/>
                <w:szCs w:val="24"/>
              </w:rPr>
              <w:t>TRADING NAME</w:t>
            </w:r>
          </w:p>
        </w:tc>
        <w:tc>
          <w:tcPr>
            <w:tcW w:w="6995" w:type="dxa"/>
          </w:tcPr>
          <w:p w14:paraId="16769885" w14:textId="77777777" w:rsidR="000D6FCF" w:rsidRPr="001C04A9" w:rsidRDefault="000D6FCF" w:rsidP="000D6FCF">
            <w:pPr>
              <w:jc w:val="center"/>
              <w:rPr>
                <w:b/>
                <w:bCs/>
                <w:sz w:val="24"/>
                <w:szCs w:val="24"/>
              </w:rPr>
            </w:pPr>
          </w:p>
        </w:tc>
      </w:tr>
      <w:tr w:rsidR="000D6FCF" w:rsidRPr="001C04A9" w14:paraId="26E6BAA2" w14:textId="77777777" w:rsidTr="000D6FCF">
        <w:trPr>
          <w:trHeight w:val="450"/>
        </w:trPr>
        <w:tc>
          <w:tcPr>
            <w:tcW w:w="2231" w:type="dxa"/>
          </w:tcPr>
          <w:p w14:paraId="66B438C1" w14:textId="7D1836F6" w:rsidR="000D6FCF" w:rsidRPr="001C04A9" w:rsidRDefault="000D6FCF" w:rsidP="000D6FCF">
            <w:pPr>
              <w:jc w:val="center"/>
              <w:rPr>
                <w:b/>
                <w:bCs/>
                <w:sz w:val="24"/>
                <w:szCs w:val="24"/>
              </w:rPr>
            </w:pPr>
            <w:r w:rsidRPr="001C04A9">
              <w:rPr>
                <w:b/>
                <w:bCs/>
                <w:sz w:val="24"/>
                <w:szCs w:val="24"/>
              </w:rPr>
              <w:t>CONTACT NAME</w:t>
            </w:r>
          </w:p>
        </w:tc>
        <w:tc>
          <w:tcPr>
            <w:tcW w:w="6995" w:type="dxa"/>
          </w:tcPr>
          <w:p w14:paraId="2AF2279F" w14:textId="77777777" w:rsidR="000D6FCF" w:rsidRPr="001C04A9" w:rsidRDefault="000D6FCF" w:rsidP="000D6FCF">
            <w:pPr>
              <w:jc w:val="center"/>
              <w:rPr>
                <w:b/>
                <w:bCs/>
                <w:sz w:val="24"/>
                <w:szCs w:val="24"/>
              </w:rPr>
            </w:pPr>
          </w:p>
        </w:tc>
      </w:tr>
      <w:tr w:rsidR="000D6FCF" w:rsidRPr="001C04A9" w14:paraId="09987594" w14:textId="77777777" w:rsidTr="000D6FCF">
        <w:trPr>
          <w:trHeight w:val="474"/>
        </w:trPr>
        <w:tc>
          <w:tcPr>
            <w:tcW w:w="2231" w:type="dxa"/>
          </w:tcPr>
          <w:p w14:paraId="7C929158" w14:textId="67AAAC17" w:rsidR="000D6FCF" w:rsidRPr="001C04A9" w:rsidRDefault="000D6FCF" w:rsidP="000D6FCF">
            <w:pPr>
              <w:jc w:val="center"/>
              <w:rPr>
                <w:b/>
                <w:bCs/>
                <w:sz w:val="24"/>
                <w:szCs w:val="24"/>
              </w:rPr>
            </w:pPr>
            <w:r w:rsidRPr="001C04A9">
              <w:rPr>
                <w:b/>
                <w:bCs/>
                <w:sz w:val="24"/>
                <w:szCs w:val="24"/>
              </w:rPr>
              <w:t>CONTACT NUMER</w:t>
            </w:r>
          </w:p>
        </w:tc>
        <w:tc>
          <w:tcPr>
            <w:tcW w:w="6995" w:type="dxa"/>
          </w:tcPr>
          <w:p w14:paraId="1DDEDB86" w14:textId="77777777" w:rsidR="000D6FCF" w:rsidRPr="001C04A9" w:rsidRDefault="000D6FCF" w:rsidP="000D6FCF">
            <w:pPr>
              <w:jc w:val="center"/>
              <w:rPr>
                <w:b/>
                <w:bCs/>
                <w:sz w:val="24"/>
                <w:szCs w:val="24"/>
              </w:rPr>
            </w:pPr>
          </w:p>
        </w:tc>
      </w:tr>
      <w:tr w:rsidR="000D6FCF" w:rsidRPr="001C04A9" w14:paraId="7B3D61B4" w14:textId="77777777" w:rsidTr="000D6FCF">
        <w:trPr>
          <w:trHeight w:val="450"/>
        </w:trPr>
        <w:tc>
          <w:tcPr>
            <w:tcW w:w="2231" w:type="dxa"/>
          </w:tcPr>
          <w:p w14:paraId="38E376B3" w14:textId="260BECD7" w:rsidR="000D6FCF" w:rsidRPr="001C04A9" w:rsidRDefault="000D6FCF" w:rsidP="000D6FCF">
            <w:pPr>
              <w:jc w:val="center"/>
              <w:rPr>
                <w:b/>
                <w:bCs/>
                <w:sz w:val="24"/>
                <w:szCs w:val="24"/>
              </w:rPr>
            </w:pPr>
            <w:r w:rsidRPr="001C04A9">
              <w:rPr>
                <w:b/>
                <w:bCs/>
                <w:sz w:val="24"/>
                <w:szCs w:val="24"/>
              </w:rPr>
              <w:t>FULL ADDRESS</w:t>
            </w:r>
          </w:p>
        </w:tc>
        <w:tc>
          <w:tcPr>
            <w:tcW w:w="6995" w:type="dxa"/>
          </w:tcPr>
          <w:p w14:paraId="094D72E5" w14:textId="77777777" w:rsidR="000D6FCF" w:rsidRPr="001C04A9" w:rsidRDefault="000D6FCF" w:rsidP="000D6FCF">
            <w:pPr>
              <w:jc w:val="center"/>
              <w:rPr>
                <w:b/>
                <w:bCs/>
                <w:sz w:val="24"/>
                <w:szCs w:val="24"/>
              </w:rPr>
            </w:pPr>
          </w:p>
        </w:tc>
      </w:tr>
      <w:tr w:rsidR="000D6FCF" w:rsidRPr="001C04A9" w14:paraId="3D37A9CF" w14:textId="77777777" w:rsidTr="000D6FCF">
        <w:trPr>
          <w:trHeight w:val="450"/>
        </w:trPr>
        <w:tc>
          <w:tcPr>
            <w:tcW w:w="2231" w:type="dxa"/>
          </w:tcPr>
          <w:p w14:paraId="7CDA1E2A" w14:textId="4A3DF62C" w:rsidR="000D6FCF" w:rsidRPr="001C04A9" w:rsidRDefault="000D6FCF" w:rsidP="000D6FCF">
            <w:pPr>
              <w:jc w:val="center"/>
              <w:rPr>
                <w:b/>
                <w:bCs/>
                <w:sz w:val="24"/>
                <w:szCs w:val="24"/>
              </w:rPr>
            </w:pPr>
            <w:r w:rsidRPr="001C04A9">
              <w:rPr>
                <w:b/>
                <w:bCs/>
                <w:sz w:val="24"/>
                <w:szCs w:val="24"/>
              </w:rPr>
              <w:t>EMAIL</w:t>
            </w:r>
          </w:p>
        </w:tc>
        <w:tc>
          <w:tcPr>
            <w:tcW w:w="6995" w:type="dxa"/>
          </w:tcPr>
          <w:p w14:paraId="56C42120" w14:textId="77777777" w:rsidR="000D6FCF" w:rsidRPr="001C04A9" w:rsidRDefault="000D6FCF" w:rsidP="000D6FCF">
            <w:pPr>
              <w:jc w:val="center"/>
              <w:rPr>
                <w:b/>
                <w:bCs/>
                <w:sz w:val="24"/>
                <w:szCs w:val="24"/>
              </w:rPr>
            </w:pPr>
          </w:p>
        </w:tc>
      </w:tr>
      <w:tr w:rsidR="000D6FCF" w:rsidRPr="001C04A9" w14:paraId="3E7C13CC" w14:textId="77777777" w:rsidTr="000D6FCF">
        <w:trPr>
          <w:trHeight w:val="450"/>
        </w:trPr>
        <w:tc>
          <w:tcPr>
            <w:tcW w:w="2231" w:type="dxa"/>
          </w:tcPr>
          <w:p w14:paraId="1B7A343B" w14:textId="06E3A3A5" w:rsidR="000D6FCF" w:rsidRPr="001C04A9" w:rsidRDefault="000D6FCF" w:rsidP="000D6FCF">
            <w:pPr>
              <w:jc w:val="center"/>
              <w:rPr>
                <w:b/>
                <w:bCs/>
                <w:sz w:val="24"/>
                <w:szCs w:val="24"/>
              </w:rPr>
            </w:pPr>
            <w:r w:rsidRPr="001C04A9">
              <w:rPr>
                <w:b/>
                <w:bCs/>
                <w:sz w:val="24"/>
                <w:szCs w:val="24"/>
              </w:rPr>
              <w:t>WEBSITE</w:t>
            </w:r>
          </w:p>
        </w:tc>
        <w:tc>
          <w:tcPr>
            <w:tcW w:w="6995" w:type="dxa"/>
          </w:tcPr>
          <w:p w14:paraId="3A328098" w14:textId="77777777" w:rsidR="000D6FCF" w:rsidRPr="001C04A9" w:rsidRDefault="000D6FCF" w:rsidP="000D6FCF">
            <w:pPr>
              <w:jc w:val="center"/>
              <w:rPr>
                <w:b/>
                <w:bCs/>
                <w:sz w:val="24"/>
                <w:szCs w:val="24"/>
              </w:rPr>
            </w:pPr>
          </w:p>
        </w:tc>
      </w:tr>
      <w:tr w:rsidR="000D6FCF" w:rsidRPr="001C04A9" w14:paraId="45A906DF" w14:textId="77777777" w:rsidTr="000D6FCF">
        <w:trPr>
          <w:trHeight w:val="450"/>
        </w:trPr>
        <w:tc>
          <w:tcPr>
            <w:tcW w:w="2231" w:type="dxa"/>
          </w:tcPr>
          <w:p w14:paraId="6F4A6A17" w14:textId="74B6480F" w:rsidR="000D6FCF" w:rsidRPr="001C04A9" w:rsidRDefault="000D6FCF" w:rsidP="000D6FCF">
            <w:pPr>
              <w:jc w:val="center"/>
              <w:rPr>
                <w:b/>
                <w:bCs/>
                <w:sz w:val="24"/>
                <w:szCs w:val="24"/>
              </w:rPr>
            </w:pPr>
            <w:r w:rsidRPr="001C04A9">
              <w:rPr>
                <w:b/>
                <w:bCs/>
                <w:sz w:val="24"/>
                <w:szCs w:val="24"/>
              </w:rPr>
              <w:t>SOCIAL MEDIA</w:t>
            </w:r>
          </w:p>
        </w:tc>
        <w:tc>
          <w:tcPr>
            <w:tcW w:w="6995" w:type="dxa"/>
          </w:tcPr>
          <w:p w14:paraId="14D4E02E" w14:textId="77777777" w:rsidR="000D6FCF" w:rsidRPr="001C04A9" w:rsidRDefault="000D6FCF" w:rsidP="000D6FCF">
            <w:pPr>
              <w:jc w:val="center"/>
              <w:rPr>
                <w:b/>
                <w:bCs/>
                <w:sz w:val="24"/>
                <w:szCs w:val="24"/>
              </w:rPr>
            </w:pPr>
          </w:p>
        </w:tc>
      </w:tr>
    </w:tbl>
    <w:p w14:paraId="494A1858" w14:textId="77777777" w:rsidR="000D6FCF" w:rsidRPr="001C04A9" w:rsidRDefault="000D6FCF" w:rsidP="000D6FCF">
      <w:pPr>
        <w:jc w:val="center"/>
        <w:rPr>
          <w:b/>
          <w:bCs/>
          <w:sz w:val="24"/>
          <w:szCs w:val="24"/>
        </w:rPr>
      </w:pPr>
    </w:p>
    <w:tbl>
      <w:tblPr>
        <w:tblStyle w:val="TableGrid"/>
        <w:tblW w:w="9240" w:type="dxa"/>
        <w:tblLook w:val="04A0" w:firstRow="1" w:lastRow="0" w:firstColumn="1" w:lastColumn="0" w:noHBand="0" w:noVBand="1"/>
      </w:tblPr>
      <w:tblGrid>
        <w:gridCol w:w="2234"/>
        <w:gridCol w:w="7006"/>
      </w:tblGrid>
      <w:tr w:rsidR="001D5E4B" w:rsidRPr="001C04A9" w14:paraId="075F6F4D" w14:textId="77777777" w:rsidTr="001D5E4B">
        <w:trPr>
          <w:trHeight w:val="1665"/>
        </w:trPr>
        <w:tc>
          <w:tcPr>
            <w:tcW w:w="2234" w:type="dxa"/>
          </w:tcPr>
          <w:p w14:paraId="7BD8A16A" w14:textId="2C531ECA" w:rsidR="001D5E4B" w:rsidRPr="001C04A9" w:rsidRDefault="001D5E4B" w:rsidP="000D6FCF">
            <w:pPr>
              <w:jc w:val="center"/>
              <w:rPr>
                <w:b/>
                <w:bCs/>
                <w:sz w:val="24"/>
                <w:szCs w:val="24"/>
              </w:rPr>
            </w:pPr>
            <w:r w:rsidRPr="001C04A9">
              <w:rPr>
                <w:b/>
                <w:bCs/>
                <w:sz w:val="24"/>
                <w:szCs w:val="24"/>
              </w:rPr>
              <w:t>WHAT TYPE OF FOOD / DRINK</w:t>
            </w:r>
            <w:r w:rsidR="00F34F2E" w:rsidRPr="001C04A9">
              <w:rPr>
                <w:b/>
                <w:bCs/>
                <w:sz w:val="24"/>
                <w:szCs w:val="24"/>
              </w:rPr>
              <w:t xml:space="preserve"> WILL</w:t>
            </w:r>
            <w:r w:rsidRPr="001C04A9">
              <w:rPr>
                <w:b/>
                <w:bCs/>
                <w:sz w:val="24"/>
                <w:szCs w:val="24"/>
              </w:rPr>
              <w:t xml:space="preserve"> YOU SELL (PLEASE GIVE BREIF DISCRIPTION)</w:t>
            </w:r>
          </w:p>
        </w:tc>
        <w:tc>
          <w:tcPr>
            <w:tcW w:w="7006" w:type="dxa"/>
          </w:tcPr>
          <w:p w14:paraId="40B553DF" w14:textId="77777777" w:rsidR="001D5E4B" w:rsidRPr="001C04A9" w:rsidRDefault="001D5E4B" w:rsidP="000D6FCF">
            <w:pPr>
              <w:jc w:val="center"/>
              <w:rPr>
                <w:b/>
                <w:bCs/>
                <w:sz w:val="24"/>
                <w:szCs w:val="24"/>
              </w:rPr>
            </w:pPr>
          </w:p>
        </w:tc>
      </w:tr>
      <w:tr w:rsidR="001D5E4B" w:rsidRPr="001C04A9" w14:paraId="3BB11043" w14:textId="77777777" w:rsidTr="001D5E4B">
        <w:trPr>
          <w:trHeight w:val="1420"/>
        </w:trPr>
        <w:tc>
          <w:tcPr>
            <w:tcW w:w="2234" w:type="dxa"/>
          </w:tcPr>
          <w:p w14:paraId="733D95EA" w14:textId="7CD6F957" w:rsidR="001D5E4B" w:rsidRPr="001C04A9" w:rsidRDefault="001D5E4B" w:rsidP="000D6FCF">
            <w:pPr>
              <w:jc w:val="center"/>
              <w:rPr>
                <w:b/>
                <w:bCs/>
                <w:sz w:val="24"/>
                <w:szCs w:val="24"/>
              </w:rPr>
            </w:pPr>
            <w:r w:rsidRPr="001C04A9">
              <w:rPr>
                <w:b/>
                <w:bCs/>
                <w:sz w:val="24"/>
                <w:szCs w:val="24"/>
              </w:rPr>
              <w:t>DETAILS OF YOUR SET UP (VAN, TRAILER, GAZEBO)</w:t>
            </w:r>
          </w:p>
        </w:tc>
        <w:tc>
          <w:tcPr>
            <w:tcW w:w="7006" w:type="dxa"/>
          </w:tcPr>
          <w:p w14:paraId="1CAD3403" w14:textId="77777777" w:rsidR="001D5E4B" w:rsidRPr="001C04A9" w:rsidRDefault="001D5E4B" w:rsidP="000D6FCF">
            <w:pPr>
              <w:jc w:val="center"/>
              <w:rPr>
                <w:b/>
                <w:bCs/>
                <w:sz w:val="24"/>
                <w:szCs w:val="24"/>
              </w:rPr>
            </w:pPr>
          </w:p>
        </w:tc>
      </w:tr>
      <w:tr w:rsidR="001D5E4B" w:rsidRPr="001C04A9" w14:paraId="4D0E87D8" w14:textId="77777777" w:rsidTr="001C04A9">
        <w:trPr>
          <w:trHeight w:val="746"/>
        </w:trPr>
        <w:tc>
          <w:tcPr>
            <w:tcW w:w="2234" w:type="dxa"/>
          </w:tcPr>
          <w:p w14:paraId="12C9A486" w14:textId="59AD0A3B" w:rsidR="001D5E4B" w:rsidRPr="001C04A9" w:rsidRDefault="001D5E4B" w:rsidP="000D6FCF">
            <w:pPr>
              <w:jc w:val="center"/>
              <w:rPr>
                <w:b/>
                <w:bCs/>
                <w:sz w:val="24"/>
                <w:szCs w:val="24"/>
              </w:rPr>
            </w:pPr>
            <w:r w:rsidRPr="001C04A9">
              <w:rPr>
                <w:b/>
                <w:bCs/>
                <w:sz w:val="24"/>
                <w:szCs w:val="24"/>
              </w:rPr>
              <w:t>HAVE YOU TRADED AT FESTIVALS BEFORE?</w:t>
            </w:r>
          </w:p>
        </w:tc>
        <w:tc>
          <w:tcPr>
            <w:tcW w:w="7006" w:type="dxa"/>
          </w:tcPr>
          <w:p w14:paraId="5CB95569" w14:textId="77777777" w:rsidR="001D5E4B" w:rsidRPr="001C04A9" w:rsidRDefault="001D5E4B" w:rsidP="000D6FCF">
            <w:pPr>
              <w:jc w:val="center"/>
              <w:rPr>
                <w:b/>
                <w:bCs/>
                <w:sz w:val="24"/>
                <w:szCs w:val="24"/>
              </w:rPr>
            </w:pPr>
          </w:p>
        </w:tc>
      </w:tr>
      <w:tr w:rsidR="001D5E4B" w:rsidRPr="001C04A9" w14:paraId="74099C4B" w14:textId="77777777" w:rsidTr="001C04A9">
        <w:trPr>
          <w:trHeight w:val="70"/>
        </w:trPr>
        <w:tc>
          <w:tcPr>
            <w:tcW w:w="2234" w:type="dxa"/>
          </w:tcPr>
          <w:p w14:paraId="36193F59" w14:textId="5E5D16D0" w:rsidR="001D5E4B" w:rsidRPr="001C04A9" w:rsidRDefault="001D5E4B" w:rsidP="000D6FCF">
            <w:pPr>
              <w:jc w:val="center"/>
              <w:rPr>
                <w:b/>
                <w:bCs/>
                <w:sz w:val="24"/>
                <w:szCs w:val="24"/>
              </w:rPr>
            </w:pPr>
            <w:r w:rsidRPr="001C04A9">
              <w:rPr>
                <w:b/>
                <w:bCs/>
                <w:sz w:val="24"/>
                <w:szCs w:val="24"/>
              </w:rPr>
              <w:t>ANY ADDITIONAL INFORMATION?</w:t>
            </w:r>
          </w:p>
        </w:tc>
        <w:tc>
          <w:tcPr>
            <w:tcW w:w="7006" w:type="dxa"/>
          </w:tcPr>
          <w:p w14:paraId="01A00C6E" w14:textId="77777777" w:rsidR="001D5E4B" w:rsidRPr="001C04A9" w:rsidRDefault="001D5E4B" w:rsidP="000D6FCF">
            <w:pPr>
              <w:jc w:val="center"/>
              <w:rPr>
                <w:b/>
                <w:bCs/>
                <w:sz w:val="24"/>
                <w:szCs w:val="24"/>
              </w:rPr>
            </w:pPr>
          </w:p>
        </w:tc>
      </w:tr>
    </w:tbl>
    <w:tbl>
      <w:tblPr>
        <w:tblStyle w:val="TableGrid"/>
        <w:tblpPr w:leftFromText="180" w:rightFromText="180" w:vertAnchor="text" w:horzAnchor="margin" w:tblpX="-10" w:tblpY="474"/>
        <w:tblW w:w="9219" w:type="dxa"/>
        <w:tblLook w:val="04A0" w:firstRow="1" w:lastRow="0" w:firstColumn="1" w:lastColumn="0" w:noHBand="0" w:noVBand="1"/>
      </w:tblPr>
      <w:tblGrid>
        <w:gridCol w:w="5392"/>
        <w:gridCol w:w="2126"/>
        <w:gridCol w:w="1701"/>
      </w:tblGrid>
      <w:tr w:rsidR="005B7AC4" w14:paraId="795173FC" w14:textId="77777777" w:rsidTr="001C04A9">
        <w:tc>
          <w:tcPr>
            <w:tcW w:w="5392" w:type="dxa"/>
          </w:tcPr>
          <w:p w14:paraId="3E6E5F19" w14:textId="77777777" w:rsidR="005B7AC4" w:rsidRPr="001C04A9" w:rsidRDefault="005B7AC4" w:rsidP="001C04A9">
            <w:pPr>
              <w:jc w:val="center"/>
              <w:rPr>
                <w:b/>
                <w:bCs/>
                <w:sz w:val="24"/>
                <w:szCs w:val="24"/>
              </w:rPr>
            </w:pPr>
            <w:r w:rsidRPr="001C04A9">
              <w:rPr>
                <w:b/>
                <w:bCs/>
                <w:sz w:val="24"/>
                <w:szCs w:val="24"/>
              </w:rPr>
              <w:t xml:space="preserve">Will you need electricity? </w:t>
            </w:r>
          </w:p>
        </w:tc>
        <w:tc>
          <w:tcPr>
            <w:tcW w:w="2126" w:type="dxa"/>
          </w:tcPr>
          <w:p w14:paraId="2B432237" w14:textId="5A51A133" w:rsidR="005B7AC4" w:rsidRDefault="005B7AC4" w:rsidP="001C04A9">
            <w:pPr>
              <w:jc w:val="center"/>
              <w:rPr>
                <w:sz w:val="24"/>
                <w:szCs w:val="24"/>
              </w:rPr>
            </w:pPr>
            <w:r>
              <w:rPr>
                <w:sz w:val="24"/>
                <w:szCs w:val="24"/>
              </w:rPr>
              <w:t>16amp £140+vat</w:t>
            </w:r>
          </w:p>
        </w:tc>
        <w:tc>
          <w:tcPr>
            <w:tcW w:w="1701" w:type="dxa"/>
          </w:tcPr>
          <w:p w14:paraId="4984738B" w14:textId="38282D0A" w:rsidR="005B7AC4" w:rsidRDefault="005B7AC4" w:rsidP="001C04A9">
            <w:pPr>
              <w:jc w:val="center"/>
              <w:rPr>
                <w:sz w:val="24"/>
                <w:szCs w:val="24"/>
              </w:rPr>
            </w:pPr>
            <w:r>
              <w:rPr>
                <w:sz w:val="24"/>
                <w:szCs w:val="24"/>
              </w:rPr>
              <w:t>Yes / no</w:t>
            </w:r>
          </w:p>
        </w:tc>
      </w:tr>
      <w:tr w:rsidR="005B7AC4" w14:paraId="607B8F44" w14:textId="77777777" w:rsidTr="001C04A9">
        <w:tc>
          <w:tcPr>
            <w:tcW w:w="5392" w:type="dxa"/>
          </w:tcPr>
          <w:p w14:paraId="44DB783E" w14:textId="6B7AEF95" w:rsidR="005B7AC4" w:rsidRDefault="005B7AC4" w:rsidP="001C04A9">
            <w:pPr>
              <w:rPr>
                <w:sz w:val="24"/>
                <w:szCs w:val="24"/>
              </w:rPr>
            </w:pPr>
          </w:p>
        </w:tc>
        <w:tc>
          <w:tcPr>
            <w:tcW w:w="2126" w:type="dxa"/>
          </w:tcPr>
          <w:p w14:paraId="32A0B95E" w14:textId="52A9B153" w:rsidR="005B7AC4" w:rsidRDefault="005B7AC4" w:rsidP="001C04A9">
            <w:pPr>
              <w:jc w:val="center"/>
              <w:rPr>
                <w:sz w:val="24"/>
                <w:szCs w:val="24"/>
              </w:rPr>
            </w:pPr>
            <w:r>
              <w:rPr>
                <w:sz w:val="24"/>
                <w:szCs w:val="24"/>
              </w:rPr>
              <w:t>32amp £220+vat</w:t>
            </w:r>
          </w:p>
        </w:tc>
        <w:tc>
          <w:tcPr>
            <w:tcW w:w="1701" w:type="dxa"/>
          </w:tcPr>
          <w:p w14:paraId="5AF412A1" w14:textId="7CD8E655" w:rsidR="005B7AC4" w:rsidRDefault="005B7AC4" w:rsidP="001C04A9">
            <w:pPr>
              <w:jc w:val="center"/>
              <w:rPr>
                <w:sz w:val="24"/>
                <w:szCs w:val="24"/>
              </w:rPr>
            </w:pPr>
            <w:r>
              <w:rPr>
                <w:sz w:val="24"/>
                <w:szCs w:val="24"/>
              </w:rPr>
              <w:t>Yes / no</w:t>
            </w:r>
          </w:p>
        </w:tc>
      </w:tr>
    </w:tbl>
    <w:p w14:paraId="26223CA3" w14:textId="77777777" w:rsidR="000D6FCF" w:rsidRDefault="000D6FCF" w:rsidP="000D6FCF">
      <w:pPr>
        <w:jc w:val="center"/>
        <w:rPr>
          <w:sz w:val="24"/>
          <w:szCs w:val="24"/>
        </w:rPr>
      </w:pPr>
    </w:p>
    <w:p w14:paraId="0D26EAF6" w14:textId="77777777" w:rsidR="001C04A9" w:rsidRDefault="001C04A9" w:rsidP="005B7AC4">
      <w:pPr>
        <w:rPr>
          <w:sz w:val="24"/>
          <w:szCs w:val="24"/>
        </w:rPr>
      </w:pPr>
    </w:p>
    <w:tbl>
      <w:tblPr>
        <w:tblStyle w:val="TableGrid"/>
        <w:tblW w:w="9209" w:type="dxa"/>
        <w:tblLook w:val="04A0" w:firstRow="1" w:lastRow="0" w:firstColumn="1" w:lastColumn="0" w:noHBand="0" w:noVBand="1"/>
      </w:tblPr>
      <w:tblGrid>
        <w:gridCol w:w="4683"/>
        <w:gridCol w:w="4526"/>
      </w:tblGrid>
      <w:tr w:rsidR="001D5E4B" w14:paraId="45FE7F2D" w14:textId="77777777" w:rsidTr="001C04A9">
        <w:tc>
          <w:tcPr>
            <w:tcW w:w="4683" w:type="dxa"/>
          </w:tcPr>
          <w:p w14:paraId="0A9198D4" w14:textId="4DA294E5" w:rsidR="001D5E4B" w:rsidRPr="001C04A9" w:rsidRDefault="001C04A9" w:rsidP="000D6FCF">
            <w:pPr>
              <w:jc w:val="center"/>
              <w:rPr>
                <w:b/>
                <w:bCs/>
                <w:sz w:val="24"/>
                <w:szCs w:val="24"/>
              </w:rPr>
            </w:pPr>
            <w:r w:rsidRPr="001C04A9">
              <w:rPr>
                <w:b/>
                <w:bCs/>
                <w:sz w:val="24"/>
                <w:szCs w:val="24"/>
              </w:rPr>
              <w:t>TRADING COSTS</w:t>
            </w:r>
          </w:p>
        </w:tc>
        <w:tc>
          <w:tcPr>
            <w:tcW w:w="4526" w:type="dxa"/>
          </w:tcPr>
          <w:p w14:paraId="0EA0B2F8" w14:textId="0AB02FDD" w:rsidR="001D5E4B" w:rsidRDefault="001C04A9" w:rsidP="000D6FCF">
            <w:pPr>
              <w:jc w:val="center"/>
              <w:rPr>
                <w:sz w:val="24"/>
                <w:szCs w:val="24"/>
              </w:rPr>
            </w:pPr>
            <w:r>
              <w:rPr>
                <w:sz w:val="24"/>
                <w:szCs w:val="24"/>
              </w:rPr>
              <w:t xml:space="preserve">£300+VAT </w:t>
            </w:r>
          </w:p>
        </w:tc>
      </w:tr>
      <w:tr w:rsidR="001C04A9" w14:paraId="3B5EE8DB" w14:textId="77777777" w:rsidTr="001C04A9">
        <w:trPr>
          <w:trHeight w:val="355"/>
        </w:trPr>
        <w:tc>
          <w:tcPr>
            <w:tcW w:w="4683" w:type="dxa"/>
          </w:tcPr>
          <w:p w14:paraId="37D90AD8" w14:textId="40F67975" w:rsidR="001C04A9" w:rsidRPr="001C04A9" w:rsidRDefault="001C04A9" w:rsidP="000D6FCF">
            <w:pPr>
              <w:jc w:val="center"/>
              <w:rPr>
                <w:b/>
                <w:bCs/>
                <w:sz w:val="24"/>
                <w:szCs w:val="24"/>
              </w:rPr>
            </w:pPr>
            <w:r w:rsidRPr="001C04A9">
              <w:rPr>
                <w:b/>
                <w:bCs/>
                <w:sz w:val="24"/>
                <w:szCs w:val="24"/>
              </w:rPr>
              <w:t>COMMISION COSTS</w:t>
            </w:r>
          </w:p>
        </w:tc>
        <w:tc>
          <w:tcPr>
            <w:tcW w:w="4526" w:type="dxa"/>
          </w:tcPr>
          <w:p w14:paraId="1C81D1EB" w14:textId="221573C1" w:rsidR="001C04A9" w:rsidRDefault="001C04A9" w:rsidP="000D6FCF">
            <w:pPr>
              <w:jc w:val="center"/>
              <w:rPr>
                <w:sz w:val="24"/>
                <w:szCs w:val="24"/>
              </w:rPr>
            </w:pPr>
            <w:r>
              <w:rPr>
                <w:sz w:val="24"/>
                <w:szCs w:val="24"/>
              </w:rPr>
              <w:t>10% from turn over</w:t>
            </w:r>
          </w:p>
        </w:tc>
      </w:tr>
    </w:tbl>
    <w:p w14:paraId="4AB75AEA" w14:textId="77777777" w:rsidR="001D5E4B" w:rsidRDefault="001D5E4B" w:rsidP="000D6FCF">
      <w:pPr>
        <w:jc w:val="center"/>
        <w:rPr>
          <w:sz w:val="24"/>
          <w:szCs w:val="24"/>
        </w:rPr>
      </w:pPr>
    </w:p>
    <w:p w14:paraId="0541305F" w14:textId="77777777" w:rsidR="001D5E4B" w:rsidRDefault="001D5E4B" w:rsidP="000D6FCF">
      <w:pPr>
        <w:jc w:val="center"/>
        <w:rPr>
          <w:sz w:val="24"/>
          <w:szCs w:val="24"/>
        </w:rPr>
      </w:pPr>
    </w:p>
    <w:p w14:paraId="42AA34D8" w14:textId="61E21630" w:rsidR="001D5E4B" w:rsidRPr="001D5E4B" w:rsidRDefault="001D5E4B" w:rsidP="001D5E4B">
      <w:pPr>
        <w:jc w:val="center"/>
        <w:rPr>
          <w:sz w:val="24"/>
          <w:szCs w:val="24"/>
        </w:rPr>
      </w:pPr>
      <w:r w:rsidRPr="001D5E4B">
        <w:rPr>
          <w:b/>
          <w:bCs/>
          <w:sz w:val="24"/>
          <w:szCs w:val="24"/>
          <w:u w:val="single"/>
        </w:rPr>
        <w:lastRenderedPageBreak/>
        <w:t>PLEASE NOTE:</w:t>
      </w:r>
    </w:p>
    <w:p w14:paraId="16BA1F3C" w14:textId="0B98EB85" w:rsidR="001D5E4B" w:rsidRPr="001D5E4B" w:rsidRDefault="00F34F2E" w:rsidP="001D5E4B">
      <w:pPr>
        <w:jc w:val="center"/>
        <w:rPr>
          <w:sz w:val="24"/>
          <w:szCs w:val="24"/>
        </w:rPr>
      </w:pPr>
      <w:r>
        <w:rPr>
          <w:sz w:val="24"/>
          <w:szCs w:val="24"/>
        </w:rPr>
        <w:t xml:space="preserve">If you wish to plug into our </w:t>
      </w:r>
      <w:r w:rsidR="001C04A9">
        <w:rPr>
          <w:sz w:val="24"/>
          <w:szCs w:val="24"/>
        </w:rPr>
        <w:t>electric,</w:t>
      </w:r>
      <w:r>
        <w:rPr>
          <w:sz w:val="24"/>
          <w:szCs w:val="24"/>
        </w:rPr>
        <w:t xml:space="preserve"> please</w:t>
      </w:r>
      <w:r w:rsidR="005B7AC4">
        <w:rPr>
          <w:sz w:val="24"/>
          <w:szCs w:val="24"/>
        </w:rPr>
        <w:t xml:space="preserve"> make sure you highlight YES</w:t>
      </w:r>
      <w:r>
        <w:rPr>
          <w:sz w:val="24"/>
          <w:szCs w:val="24"/>
        </w:rPr>
        <w:t xml:space="preserve">. </w:t>
      </w:r>
      <w:r w:rsidR="001C04A9">
        <w:rPr>
          <w:sz w:val="24"/>
          <w:szCs w:val="24"/>
        </w:rPr>
        <w:t xml:space="preserve">If all the details above are correct and you accept our terms and conditions, please sign on the final page. An invoice will be emailed across, please can you make a payment within 7 </w:t>
      </w:r>
      <w:proofErr w:type="gramStart"/>
      <w:r w:rsidR="001C04A9">
        <w:rPr>
          <w:sz w:val="24"/>
          <w:szCs w:val="24"/>
        </w:rPr>
        <w:t>day</w:t>
      </w:r>
      <w:proofErr w:type="gramEnd"/>
      <w:r w:rsidR="001C04A9">
        <w:rPr>
          <w:sz w:val="24"/>
          <w:szCs w:val="24"/>
        </w:rPr>
        <w:t xml:space="preserve"> of invoice.</w:t>
      </w:r>
    </w:p>
    <w:p w14:paraId="0A00CEF3" w14:textId="1D832494" w:rsidR="00BB29EB" w:rsidRPr="001D5E4B" w:rsidRDefault="00BB29EB" w:rsidP="00BB29EB">
      <w:pPr>
        <w:rPr>
          <w:sz w:val="24"/>
          <w:szCs w:val="24"/>
        </w:rPr>
      </w:pPr>
    </w:p>
    <w:p w14:paraId="0B863BA4" w14:textId="3F8BAC26" w:rsidR="001D5E4B" w:rsidRPr="00854570" w:rsidRDefault="00854570" w:rsidP="001D5E4B">
      <w:pPr>
        <w:jc w:val="center"/>
        <w:rPr>
          <w:b/>
          <w:bCs/>
          <w:sz w:val="24"/>
          <w:szCs w:val="24"/>
          <w:u w:val="single"/>
        </w:rPr>
      </w:pPr>
      <w:r w:rsidRPr="00854570">
        <w:rPr>
          <w:b/>
          <w:bCs/>
          <w:sz w:val="24"/>
          <w:szCs w:val="24"/>
          <w:u w:val="single"/>
        </w:rPr>
        <w:t xml:space="preserve">TERMS AND CONDITIONS </w:t>
      </w:r>
    </w:p>
    <w:p w14:paraId="5F973C39" w14:textId="24BBB95C" w:rsidR="001D5E4B" w:rsidRPr="001D5E4B" w:rsidRDefault="001D5E4B" w:rsidP="00854570">
      <w:pPr>
        <w:jc w:val="center"/>
        <w:rPr>
          <w:sz w:val="24"/>
          <w:szCs w:val="24"/>
        </w:rPr>
      </w:pPr>
      <w:r w:rsidRPr="001D5E4B">
        <w:rPr>
          <w:sz w:val="24"/>
          <w:szCs w:val="24"/>
        </w:rPr>
        <w:t xml:space="preserve">You must send copies of all your documentation including </w:t>
      </w:r>
      <w:r w:rsidRPr="001C04A9">
        <w:rPr>
          <w:sz w:val="24"/>
          <w:szCs w:val="24"/>
          <w:highlight w:val="yellow"/>
        </w:rPr>
        <w:t>Risk Assessments, Public Liability Insurance, Electrical PAT Testing and Gas Certificates (if applicable), Food Hygiene and H&amp;S</w:t>
      </w:r>
      <w:r w:rsidRPr="001C04A9">
        <w:rPr>
          <w:sz w:val="24"/>
          <w:szCs w:val="24"/>
        </w:rPr>
        <w:t xml:space="preserve"> Documentation</w:t>
      </w:r>
      <w:r w:rsidRPr="001D5E4B">
        <w:rPr>
          <w:sz w:val="24"/>
          <w:szCs w:val="24"/>
        </w:rPr>
        <w:t xml:space="preserve"> via email to secure your pitch prior to the event. Failure to provide the relevant paperwork may result in your application being unsuccessful. All documents will be </w:t>
      </w:r>
      <w:r w:rsidR="00854570">
        <w:rPr>
          <w:sz w:val="24"/>
          <w:szCs w:val="24"/>
        </w:rPr>
        <w:t>reviewed</w:t>
      </w:r>
      <w:r w:rsidRPr="001D5E4B">
        <w:rPr>
          <w:sz w:val="24"/>
          <w:szCs w:val="24"/>
        </w:rPr>
        <w:t>.</w:t>
      </w:r>
      <w:r w:rsidR="00E432C0">
        <w:rPr>
          <w:sz w:val="24"/>
          <w:szCs w:val="24"/>
        </w:rPr>
        <w:t xml:space="preserve"> </w:t>
      </w:r>
      <w:r w:rsidR="00E432C0" w:rsidRPr="00E432C0">
        <w:rPr>
          <w:color w:val="FF0000"/>
          <w:sz w:val="24"/>
          <w:szCs w:val="24"/>
        </w:rPr>
        <w:t>info@cotswoldfest.co.uk</w:t>
      </w:r>
    </w:p>
    <w:p w14:paraId="1892737B" w14:textId="5C8DC3EB" w:rsidR="001D5E4B" w:rsidRPr="001D5E4B" w:rsidRDefault="001D5E4B" w:rsidP="001D5E4B">
      <w:pPr>
        <w:jc w:val="center"/>
        <w:rPr>
          <w:sz w:val="24"/>
          <w:szCs w:val="24"/>
        </w:rPr>
      </w:pPr>
      <w:r w:rsidRPr="001D5E4B">
        <w:rPr>
          <w:sz w:val="24"/>
          <w:szCs w:val="24"/>
        </w:rPr>
        <w:t>GAZEBO SPECIFICATION – All gazebos must be commercial standard. Garden/lightweight structures are not allowed. Material must be fire resistant, leg poles and roof struts must be substantial enough to withstand strong winds. The gazebo must be properly secured down using specifically designed, commercial grade weights and/or stakes (minimum 2</w:t>
      </w:r>
      <w:r w:rsidR="004F61EA">
        <w:rPr>
          <w:sz w:val="24"/>
          <w:szCs w:val="24"/>
        </w:rPr>
        <w:t>0</w:t>
      </w:r>
      <w:r w:rsidRPr="001D5E4B">
        <w:rPr>
          <w:sz w:val="24"/>
          <w:szCs w:val="24"/>
        </w:rPr>
        <w:t>kg per leg). If a structure is deemed unsafe, the decision by the event manager and safety officer is final.</w:t>
      </w:r>
    </w:p>
    <w:p w14:paraId="4E037C87" w14:textId="6FF7398A" w:rsidR="001D5E4B" w:rsidRPr="001D5E4B" w:rsidRDefault="001D5E4B" w:rsidP="001D5E4B">
      <w:pPr>
        <w:jc w:val="center"/>
        <w:rPr>
          <w:sz w:val="24"/>
          <w:szCs w:val="24"/>
        </w:rPr>
      </w:pPr>
      <w:r w:rsidRPr="001D5E4B">
        <w:rPr>
          <w:sz w:val="24"/>
          <w:szCs w:val="24"/>
        </w:rPr>
        <w:t xml:space="preserve">SECURITY – Security and stewards will be on site for the duration of the event. Traders are responsible for the </w:t>
      </w:r>
      <w:r w:rsidR="004F61EA" w:rsidRPr="001D5E4B">
        <w:rPr>
          <w:sz w:val="24"/>
          <w:szCs w:val="24"/>
        </w:rPr>
        <w:t>safe keeping</w:t>
      </w:r>
      <w:r w:rsidRPr="001D5E4B">
        <w:rPr>
          <w:sz w:val="24"/>
          <w:szCs w:val="24"/>
        </w:rPr>
        <w:t xml:space="preserve"> of all goods/items on their pitch. The organisers will not be responsible in any way for the loss or damage to exhibitor’s property or vehicles whilst at the event.</w:t>
      </w:r>
    </w:p>
    <w:p w14:paraId="37A40211" w14:textId="3492B450" w:rsidR="001D5E4B" w:rsidRDefault="001D5E4B" w:rsidP="001D5E4B">
      <w:pPr>
        <w:jc w:val="center"/>
        <w:rPr>
          <w:sz w:val="24"/>
          <w:szCs w:val="24"/>
        </w:rPr>
      </w:pPr>
      <w:r w:rsidRPr="001D5E4B">
        <w:rPr>
          <w:sz w:val="24"/>
          <w:szCs w:val="24"/>
        </w:rPr>
        <w:t>FIRST AID – Medics will be on site during the duration of the event. A site map will be shared with all traders highlighting where the First Aid location point will be sited.</w:t>
      </w:r>
    </w:p>
    <w:p w14:paraId="66A08282" w14:textId="77777777" w:rsidR="004F61EA" w:rsidRPr="001D5E4B" w:rsidRDefault="004F61EA" w:rsidP="001D5E4B">
      <w:pPr>
        <w:jc w:val="center"/>
        <w:rPr>
          <w:sz w:val="24"/>
          <w:szCs w:val="24"/>
        </w:rPr>
      </w:pPr>
    </w:p>
    <w:p w14:paraId="79BEA581" w14:textId="707E43F7" w:rsidR="001D5E4B" w:rsidRPr="001D5E4B" w:rsidRDefault="001D5E4B" w:rsidP="001D5E4B">
      <w:pPr>
        <w:jc w:val="center"/>
        <w:rPr>
          <w:sz w:val="24"/>
          <w:szCs w:val="24"/>
        </w:rPr>
      </w:pPr>
      <w:r w:rsidRPr="001D5E4B">
        <w:rPr>
          <w:sz w:val="24"/>
          <w:szCs w:val="24"/>
        </w:rPr>
        <w:t xml:space="preserve">The organisers cannot provide any infrastructure or furniture such as tables or gazebos for your pitch. Please be aware you will need some form of lighting on your set up. It is the responsibility of each vendor to dispose of all </w:t>
      </w:r>
      <w:r w:rsidR="00E432C0">
        <w:rPr>
          <w:sz w:val="24"/>
          <w:szCs w:val="24"/>
        </w:rPr>
        <w:t>waste into</w:t>
      </w:r>
      <w:r w:rsidRPr="001D5E4B">
        <w:rPr>
          <w:sz w:val="24"/>
          <w:szCs w:val="24"/>
        </w:rPr>
        <w:t xml:space="preserve"> bins. We kindly ask you leave the site how you found it </w:t>
      </w:r>
      <w:r w:rsidR="004F61EA" w:rsidRPr="001D5E4B">
        <w:rPr>
          <w:sz w:val="24"/>
          <w:szCs w:val="24"/>
        </w:rPr>
        <w:t>always keeping your pitch clean and tidy</w:t>
      </w:r>
      <w:r w:rsidRPr="001D5E4B">
        <w:rPr>
          <w:sz w:val="24"/>
          <w:szCs w:val="24"/>
        </w:rPr>
        <w:t xml:space="preserve"> for the duration of the event.</w:t>
      </w:r>
    </w:p>
    <w:p w14:paraId="335D1264" w14:textId="306AA8E7" w:rsidR="001D5E4B" w:rsidRPr="001D5E4B" w:rsidRDefault="001D5E4B" w:rsidP="001D5E4B">
      <w:pPr>
        <w:jc w:val="center"/>
        <w:rPr>
          <w:sz w:val="24"/>
          <w:szCs w:val="24"/>
        </w:rPr>
      </w:pPr>
      <w:r w:rsidRPr="001D5E4B">
        <w:rPr>
          <w:sz w:val="24"/>
          <w:szCs w:val="24"/>
        </w:rPr>
        <w:t xml:space="preserve">The event site and catering area is located on grass. Access to your pitch will be via a hardstanding roadway through site then onto grass. There will be space behind </w:t>
      </w:r>
      <w:r w:rsidR="00854570">
        <w:rPr>
          <w:sz w:val="24"/>
          <w:szCs w:val="24"/>
        </w:rPr>
        <w:t>the trading</w:t>
      </w:r>
      <w:r w:rsidRPr="001D5E4B">
        <w:rPr>
          <w:sz w:val="24"/>
          <w:szCs w:val="24"/>
        </w:rPr>
        <w:t xml:space="preserve"> </w:t>
      </w:r>
      <w:r w:rsidR="00854570">
        <w:rPr>
          <w:sz w:val="24"/>
          <w:szCs w:val="24"/>
        </w:rPr>
        <w:t>area</w:t>
      </w:r>
      <w:r w:rsidR="00E432C0">
        <w:rPr>
          <w:sz w:val="24"/>
          <w:szCs w:val="24"/>
        </w:rPr>
        <w:t>s</w:t>
      </w:r>
      <w:r w:rsidR="00854570">
        <w:rPr>
          <w:sz w:val="24"/>
          <w:szCs w:val="24"/>
        </w:rPr>
        <w:t xml:space="preserve"> for</w:t>
      </w:r>
      <w:r w:rsidRPr="001D5E4B">
        <w:rPr>
          <w:sz w:val="24"/>
          <w:szCs w:val="24"/>
        </w:rPr>
        <w:t xml:space="preserve"> vehicle</w:t>
      </w:r>
      <w:r w:rsidR="00854570">
        <w:rPr>
          <w:sz w:val="24"/>
          <w:szCs w:val="24"/>
        </w:rPr>
        <w:t>s</w:t>
      </w:r>
      <w:r w:rsidR="004F61EA">
        <w:rPr>
          <w:sz w:val="24"/>
          <w:szCs w:val="24"/>
        </w:rPr>
        <w:t xml:space="preserve"> as well as our staff / performer car park. </w:t>
      </w:r>
    </w:p>
    <w:p w14:paraId="0BADA1B0" w14:textId="1F11F0AF" w:rsidR="001D5E4B" w:rsidRPr="001D5E4B" w:rsidRDefault="001D5E4B" w:rsidP="001D5E4B">
      <w:pPr>
        <w:jc w:val="center"/>
        <w:rPr>
          <w:sz w:val="24"/>
          <w:szCs w:val="24"/>
        </w:rPr>
      </w:pPr>
      <w:r w:rsidRPr="001D5E4B">
        <w:rPr>
          <w:sz w:val="24"/>
          <w:szCs w:val="24"/>
        </w:rPr>
        <w:t>CANCELLATION BY EVENT ORGANISERS – If the event is cancelled before the event start date for whatever reason</w:t>
      </w:r>
      <w:r w:rsidR="00854570">
        <w:rPr>
          <w:sz w:val="24"/>
          <w:szCs w:val="24"/>
        </w:rPr>
        <w:t>, t</w:t>
      </w:r>
      <w:r w:rsidRPr="001D5E4B">
        <w:rPr>
          <w:sz w:val="24"/>
          <w:szCs w:val="24"/>
        </w:rPr>
        <w:t>raders will be notified as soon as possible if the event was to be cancelled.</w:t>
      </w:r>
    </w:p>
    <w:p w14:paraId="1F209955" w14:textId="2F115C1E" w:rsidR="001D5E4B" w:rsidRPr="001D5E4B" w:rsidRDefault="001D5E4B" w:rsidP="001D5E4B">
      <w:pPr>
        <w:jc w:val="center"/>
        <w:rPr>
          <w:sz w:val="24"/>
          <w:szCs w:val="24"/>
        </w:rPr>
      </w:pPr>
      <w:r w:rsidRPr="001D5E4B">
        <w:rPr>
          <w:sz w:val="24"/>
          <w:szCs w:val="24"/>
        </w:rPr>
        <w:t xml:space="preserve">CANCELLATION BY TRADER </w:t>
      </w:r>
      <w:r w:rsidR="00E432C0">
        <w:rPr>
          <w:sz w:val="24"/>
          <w:szCs w:val="24"/>
        </w:rPr>
        <w:t>–</w:t>
      </w:r>
      <w:r w:rsidRPr="001D5E4B">
        <w:rPr>
          <w:sz w:val="24"/>
          <w:szCs w:val="24"/>
        </w:rPr>
        <w:t xml:space="preserve"> I</w:t>
      </w:r>
      <w:r w:rsidR="00E432C0">
        <w:rPr>
          <w:sz w:val="24"/>
          <w:szCs w:val="24"/>
        </w:rPr>
        <w:t>f</w:t>
      </w:r>
      <w:r w:rsidRPr="001D5E4B">
        <w:rPr>
          <w:sz w:val="24"/>
          <w:szCs w:val="24"/>
        </w:rPr>
        <w:t xml:space="preserve"> the Trader cancels their attendance to the </w:t>
      </w:r>
      <w:r w:rsidR="004F61EA" w:rsidRPr="001D5E4B">
        <w:rPr>
          <w:sz w:val="24"/>
          <w:szCs w:val="24"/>
        </w:rPr>
        <w:t>event,</w:t>
      </w:r>
      <w:r w:rsidRPr="001D5E4B">
        <w:rPr>
          <w:sz w:val="24"/>
          <w:szCs w:val="24"/>
        </w:rPr>
        <w:t xml:space="preserve"> then the following will apply:</w:t>
      </w:r>
    </w:p>
    <w:p w14:paraId="40A714CA" w14:textId="4EEB31B9" w:rsidR="001D5E4B" w:rsidRPr="001D5E4B" w:rsidRDefault="001D5E4B" w:rsidP="001D5E4B">
      <w:pPr>
        <w:jc w:val="center"/>
        <w:rPr>
          <w:sz w:val="24"/>
          <w:szCs w:val="24"/>
        </w:rPr>
      </w:pPr>
      <w:r w:rsidRPr="001D5E4B">
        <w:rPr>
          <w:sz w:val="24"/>
          <w:szCs w:val="24"/>
        </w:rPr>
        <w:t xml:space="preserve">Cancellation prior to Sunday </w:t>
      </w:r>
      <w:r w:rsidR="00BB29EB">
        <w:rPr>
          <w:sz w:val="24"/>
          <w:szCs w:val="24"/>
        </w:rPr>
        <w:t>1st</w:t>
      </w:r>
      <w:r w:rsidR="00854570">
        <w:rPr>
          <w:sz w:val="24"/>
          <w:szCs w:val="24"/>
        </w:rPr>
        <w:t xml:space="preserve"> June</w:t>
      </w:r>
      <w:r w:rsidR="00BB29EB">
        <w:rPr>
          <w:sz w:val="24"/>
          <w:szCs w:val="24"/>
        </w:rPr>
        <w:t xml:space="preserve"> 2024</w:t>
      </w:r>
      <w:r w:rsidRPr="001D5E4B">
        <w:rPr>
          <w:sz w:val="24"/>
          <w:szCs w:val="24"/>
        </w:rPr>
        <w:t xml:space="preserve"> – </w:t>
      </w:r>
      <w:r w:rsidRPr="00E432C0">
        <w:rPr>
          <w:color w:val="FF0000"/>
          <w:sz w:val="24"/>
          <w:szCs w:val="24"/>
        </w:rPr>
        <w:t>No charges will apply</w:t>
      </w:r>
      <w:r w:rsidR="00BB29EB">
        <w:rPr>
          <w:sz w:val="24"/>
          <w:szCs w:val="24"/>
        </w:rPr>
        <w:t>.</w:t>
      </w:r>
    </w:p>
    <w:p w14:paraId="64D56B16" w14:textId="6BD0AA36" w:rsidR="001D5E4B" w:rsidRPr="001D5E4B" w:rsidRDefault="001D5E4B" w:rsidP="001D5E4B">
      <w:pPr>
        <w:jc w:val="center"/>
        <w:rPr>
          <w:sz w:val="24"/>
          <w:szCs w:val="24"/>
        </w:rPr>
      </w:pPr>
      <w:r w:rsidRPr="001D5E4B">
        <w:rPr>
          <w:sz w:val="24"/>
          <w:szCs w:val="24"/>
        </w:rPr>
        <w:lastRenderedPageBreak/>
        <w:t xml:space="preserve">Less than </w:t>
      </w:r>
      <w:r w:rsidR="00BB29EB">
        <w:rPr>
          <w:sz w:val="24"/>
          <w:szCs w:val="24"/>
        </w:rPr>
        <w:t>4</w:t>
      </w:r>
      <w:r w:rsidRPr="001D5E4B">
        <w:rPr>
          <w:sz w:val="24"/>
          <w:szCs w:val="24"/>
        </w:rPr>
        <w:t xml:space="preserve"> weeks prior to the event – </w:t>
      </w:r>
      <w:r w:rsidR="00BB29EB" w:rsidRPr="00E432C0">
        <w:rPr>
          <w:color w:val="FF0000"/>
          <w:sz w:val="24"/>
          <w:szCs w:val="24"/>
        </w:rPr>
        <w:t>£</w:t>
      </w:r>
      <w:r w:rsidR="004F61EA">
        <w:rPr>
          <w:color w:val="FF0000"/>
          <w:sz w:val="24"/>
          <w:szCs w:val="24"/>
        </w:rPr>
        <w:t>2</w:t>
      </w:r>
      <w:r w:rsidR="00BB29EB" w:rsidRPr="00E432C0">
        <w:rPr>
          <w:color w:val="FF0000"/>
          <w:sz w:val="24"/>
          <w:szCs w:val="24"/>
        </w:rPr>
        <w:t xml:space="preserve">00 </w:t>
      </w:r>
      <w:r w:rsidRPr="00E432C0">
        <w:rPr>
          <w:color w:val="FF0000"/>
          <w:sz w:val="24"/>
          <w:szCs w:val="24"/>
        </w:rPr>
        <w:t xml:space="preserve">charge will </w:t>
      </w:r>
      <w:r w:rsidR="00BB29EB" w:rsidRPr="00E432C0">
        <w:rPr>
          <w:color w:val="FF0000"/>
          <w:sz w:val="24"/>
          <w:szCs w:val="24"/>
        </w:rPr>
        <w:t>apply.</w:t>
      </w:r>
    </w:p>
    <w:p w14:paraId="6A7A25CC" w14:textId="2919E152" w:rsidR="001D5E4B" w:rsidRPr="001D5E4B" w:rsidRDefault="001D5E4B" w:rsidP="001D5E4B">
      <w:pPr>
        <w:jc w:val="center"/>
        <w:rPr>
          <w:sz w:val="24"/>
          <w:szCs w:val="24"/>
        </w:rPr>
      </w:pPr>
      <w:r w:rsidRPr="001D5E4B">
        <w:rPr>
          <w:sz w:val="24"/>
          <w:szCs w:val="24"/>
        </w:rPr>
        <w:t xml:space="preserve">Less than 2 weeks prior to the event - </w:t>
      </w:r>
      <w:r w:rsidR="00BB29EB" w:rsidRPr="00E432C0">
        <w:rPr>
          <w:color w:val="FF0000"/>
          <w:sz w:val="24"/>
          <w:szCs w:val="24"/>
        </w:rPr>
        <w:t>£</w:t>
      </w:r>
      <w:r w:rsidR="004F61EA">
        <w:rPr>
          <w:color w:val="FF0000"/>
          <w:sz w:val="24"/>
          <w:szCs w:val="24"/>
        </w:rPr>
        <w:t>40</w:t>
      </w:r>
      <w:r w:rsidR="00BB29EB" w:rsidRPr="00E432C0">
        <w:rPr>
          <w:color w:val="FF0000"/>
          <w:sz w:val="24"/>
          <w:szCs w:val="24"/>
        </w:rPr>
        <w:t>0</w:t>
      </w:r>
      <w:r w:rsidRPr="00E432C0">
        <w:rPr>
          <w:color w:val="FF0000"/>
          <w:sz w:val="24"/>
          <w:szCs w:val="24"/>
        </w:rPr>
        <w:t xml:space="preserve"> </w:t>
      </w:r>
      <w:r w:rsidR="00BB29EB" w:rsidRPr="00E432C0">
        <w:rPr>
          <w:color w:val="FF0000"/>
          <w:sz w:val="24"/>
          <w:szCs w:val="24"/>
        </w:rPr>
        <w:t>charge will apply.</w:t>
      </w:r>
    </w:p>
    <w:p w14:paraId="6B08F825" w14:textId="77777777" w:rsidR="001D5E4B" w:rsidRPr="001D5E4B" w:rsidRDefault="001D5E4B" w:rsidP="001D5E4B">
      <w:pPr>
        <w:jc w:val="center"/>
        <w:rPr>
          <w:sz w:val="24"/>
          <w:szCs w:val="24"/>
        </w:rPr>
      </w:pPr>
    </w:p>
    <w:p w14:paraId="063945E2" w14:textId="03E4300A" w:rsidR="001D5E4B" w:rsidRDefault="001D5E4B" w:rsidP="001D5E4B">
      <w:pPr>
        <w:jc w:val="center"/>
        <w:rPr>
          <w:sz w:val="24"/>
          <w:szCs w:val="24"/>
        </w:rPr>
      </w:pPr>
      <w:r w:rsidRPr="001D5E4B">
        <w:rPr>
          <w:sz w:val="24"/>
          <w:szCs w:val="24"/>
        </w:rPr>
        <w:t>Once your application has been received</w:t>
      </w:r>
      <w:r w:rsidR="004F61EA">
        <w:rPr>
          <w:sz w:val="24"/>
          <w:szCs w:val="24"/>
        </w:rPr>
        <w:t xml:space="preserve"> and authorised</w:t>
      </w:r>
      <w:r w:rsidRPr="001D5E4B">
        <w:rPr>
          <w:sz w:val="24"/>
          <w:szCs w:val="24"/>
        </w:rPr>
        <w:t>, we will be in touch with further details</w:t>
      </w:r>
      <w:r w:rsidR="00BB29EB">
        <w:rPr>
          <w:sz w:val="24"/>
          <w:szCs w:val="24"/>
        </w:rPr>
        <w:t>.</w:t>
      </w:r>
      <w:r w:rsidR="00E432C0">
        <w:rPr>
          <w:sz w:val="24"/>
          <w:szCs w:val="24"/>
        </w:rPr>
        <w:t xml:space="preserve"> </w:t>
      </w:r>
    </w:p>
    <w:p w14:paraId="3B750E3B" w14:textId="77777777" w:rsidR="00E432C0" w:rsidRPr="00E432C0" w:rsidRDefault="00E432C0" w:rsidP="001D5E4B">
      <w:pPr>
        <w:jc w:val="center"/>
        <w:rPr>
          <w:sz w:val="24"/>
          <w:szCs w:val="24"/>
        </w:rPr>
      </w:pPr>
    </w:p>
    <w:p w14:paraId="5F864D42" w14:textId="07A74B4E" w:rsidR="00BB29EB" w:rsidRDefault="00E432C0" w:rsidP="00E432C0">
      <w:pPr>
        <w:rPr>
          <w:sz w:val="24"/>
          <w:szCs w:val="24"/>
        </w:rPr>
      </w:pPr>
      <w:r>
        <w:rPr>
          <w:sz w:val="24"/>
          <w:szCs w:val="24"/>
        </w:rPr>
        <w:t>Applicant details-</w:t>
      </w:r>
    </w:p>
    <w:tbl>
      <w:tblPr>
        <w:tblStyle w:val="TableGrid"/>
        <w:tblW w:w="9451" w:type="dxa"/>
        <w:tblLook w:val="04A0" w:firstRow="1" w:lastRow="0" w:firstColumn="1" w:lastColumn="0" w:noHBand="0" w:noVBand="1"/>
      </w:tblPr>
      <w:tblGrid>
        <w:gridCol w:w="1995"/>
        <w:gridCol w:w="7456"/>
      </w:tblGrid>
      <w:tr w:rsidR="00BB29EB" w14:paraId="787DDAF4" w14:textId="77777777" w:rsidTr="00BB29EB">
        <w:trPr>
          <w:trHeight w:val="602"/>
        </w:trPr>
        <w:tc>
          <w:tcPr>
            <w:tcW w:w="1995" w:type="dxa"/>
          </w:tcPr>
          <w:p w14:paraId="4F5C36B0" w14:textId="5CB9416E" w:rsidR="00BB29EB" w:rsidRDefault="00BB29EB" w:rsidP="001D5E4B">
            <w:pPr>
              <w:jc w:val="center"/>
              <w:rPr>
                <w:sz w:val="24"/>
                <w:szCs w:val="24"/>
              </w:rPr>
            </w:pPr>
            <w:r>
              <w:rPr>
                <w:sz w:val="24"/>
                <w:szCs w:val="24"/>
              </w:rPr>
              <w:t>NAME</w:t>
            </w:r>
          </w:p>
        </w:tc>
        <w:tc>
          <w:tcPr>
            <w:tcW w:w="7456" w:type="dxa"/>
          </w:tcPr>
          <w:p w14:paraId="1FAADA1A" w14:textId="77777777" w:rsidR="00BB29EB" w:rsidRDefault="00BB29EB" w:rsidP="001D5E4B">
            <w:pPr>
              <w:jc w:val="center"/>
              <w:rPr>
                <w:sz w:val="24"/>
                <w:szCs w:val="24"/>
              </w:rPr>
            </w:pPr>
          </w:p>
        </w:tc>
      </w:tr>
      <w:tr w:rsidR="00BB29EB" w14:paraId="09799D9B" w14:textId="77777777" w:rsidTr="00BB29EB">
        <w:trPr>
          <w:trHeight w:val="602"/>
        </w:trPr>
        <w:tc>
          <w:tcPr>
            <w:tcW w:w="1995" w:type="dxa"/>
          </w:tcPr>
          <w:p w14:paraId="0F45B5BC" w14:textId="3B8F64E8" w:rsidR="00BB29EB" w:rsidRDefault="00BB29EB" w:rsidP="001D5E4B">
            <w:pPr>
              <w:jc w:val="center"/>
              <w:rPr>
                <w:sz w:val="24"/>
                <w:szCs w:val="24"/>
              </w:rPr>
            </w:pPr>
            <w:r>
              <w:rPr>
                <w:sz w:val="24"/>
                <w:szCs w:val="24"/>
              </w:rPr>
              <w:t>DATE</w:t>
            </w:r>
          </w:p>
        </w:tc>
        <w:tc>
          <w:tcPr>
            <w:tcW w:w="7456" w:type="dxa"/>
          </w:tcPr>
          <w:p w14:paraId="0059A0C7" w14:textId="77777777" w:rsidR="00BB29EB" w:rsidRDefault="00BB29EB" w:rsidP="001D5E4B">
            <w:pPr>
              <w:jc w:val="center"/>
              <w:rPr>
                <w:sz w:val="24"/>
                <w:szCs w:val="24"/>
              </w:rPr>
            </w:pPr>
          </w:p>
        </w:tc>
      </w:tr>
      <w:tr w:rsidR="00BB29EB" w14:paraId="0717C58C" w14:textId="77777777" w:rsidTr="00BB29EB">
        <w:trPr>
          <w:trHeight w:val="602"/>
        </w:trPr>
        <w:tc>
          <w:tcPr>
            <w:tcW w:w="1995" w:type="dxa"/>
          </w:tcPr>
          <w:p w14:paraId="199FF657" w14:textId="60D2131C" w:rsidR="00BB29EB" w:rsidRDefault="00BB29EB" w:rsidP="001D5E4B">
            <w:pPr>
              <w:jc w:val="center"/>
              <w:rPr>
                <w:sz w:val="24"/>
                <w:szCs w:val="24"/>
              </w:rPr>
            </w:pPr>
            <w:r>
              <w:rPr>
                <w:sz w:val="24"/>
                <w:szCs w:val="24"/>
              </w:rPr>
              <w:t xml:space="preserve">SIGNITURE </w:t>
            </w:r>
          </w:p>
        </w:tc>
        <w:tc>
          <w:tcPr>
            <w:tcW w:w="7456" w:type="dxa"/>
          </w:tcPr>
          <w:p w14:paraId="28BA1DD9" w14:textId="77777777" w:rsidR="00BB29EB" w:rsidRDefault="00BB29EB" w:rsidP="001D5E4B">
            <w:pPr>
              <w:jc w:val="center"/>
              <w:rPr>
                <w:sz w:val="24"/>
                <w:szCs w:val="24"/>
              </w:rPr>
            </w:pPr>
          </w:p>
        </w:tc>
      </w:tr>
    </w:tbl>
    <w:p w14:paraId="6C5DE661" w14:textId="77777777" w:rsidR="00BB29EB" w:rsidRDefault="00BB29EB" w:rsidP="001D5E4B">
      <w:pPr>
        <w:jc w:val="center"/>
        <w:rPr>
          <w:sz w:val="24"/>
          <w:szCs w:val="24"/>
        </w:rPr>
      </w:pPr>
    </w:p>
    <w:p w14:paraId="57CCE60E" w14:textId="77777777" w:rsidR="00E432C0" w:rsidRDefault="00E432C0" w:rsidP="001D5E4B">
      <w:pPr>
        <w:jc w:val="center"/>
        <w:rPr>
          <w:sz w:val="24"/>
          <w:szCs w:val="24"/>
        </w:rPr>
      </w:pPr>
    </w:p>
    <w:p w14:paraId="7B3BB903" w14:textId="2C4C56B6" w:rsidR="00E432C0" w:rsidRDefault="00E432C0" w:rsidP="00E432C0">
      <w:pPr>
        <w:rPr>
          <w:sz w:val="24"/>
          <w:szCs w:val="24"/>
        </w:rPr>
      </w:pPr>
      <w:r>
        <w:rPr>
          <w:sz w:val="24"/>
          <w:szCs w:val="24"/>
        </w:rPr>
        <w:t>Cotswold Fest staff-</w:t>
      </w:r>
    </w:p>
    <w:tbl>
      <w:tblPr>
        <w:tblStyle w:val="TableGrid"/>
        <w:tblW w:w="9419" w:type="dxa"/>
        <w:tblLook w:val="04A0" w:firstRow="1" w:lastRow="0" w:firstColumn="1" w:lastColumn="0" w:noHBand="0" w:noVBand="1"/>
      </w:tblPr>
      <w:tblGrid>
        <w:gridCol w:w="2216"/>
        <w:gridCol w:w="7203"/>
      </w:tblGrid>
      <w:tr w:rsidR="00E432C0" w14:paraId="267D47C1" w14:textId="77777777" w:rsidTr="00E432C0">
        <w:trPr>
          <w:trHeight w:val="629"/>
        </w:trPr>
        <w:tc>
          <w:tcPr>
            <w:tcW w:w="2216" w:type="dxa"/>
          </w:tcPr>
          <w:p w14:paraId="3D7EA061" w14:textId="5FF85CD5" w:rsidR="00E432C0" w:rsidRDefault="00E432C0" w:rsidP="001D5E4B">
            <w:pPr>
              <w:jc w:val="center"/>
              <w:rPr>
                <w:sz w:val="24"/>
                <w:szCs w:val="24"/>
              </w:rPr>
            </w:pPr>
            <w:r>
              <w:rPr>
                <w:sz w:val="24"/>
                <w:szCs w:val="24"/>
              </w:rPr>
              <w:t>NAME</w:t>
            </w:r>
          </w:p>
        </w:tc>
        <w:tc>
          <w:tcPr>
            <w:tcW w:w="7203" w:type="dxa"/>
          </w:tcPr>
          <w:p w14:paraId="3DDB70A5" w14:textId="77777777" w:rsidR="00E432C0" w:rsidRDefault="00E432C0" w:rsidP="001D5E4B">
            <w:pPr>
              <w:jc w:val="center"/>
              <w:rPr>
                <w:sz w:val="24"/>
                <w:szCs w:val="24"/>
              </w:rPr>
            </w:pPr>
          </w:p>
        </w:tc>
      </w:tr>
      <w:tr w:rsidR="00E432C0" w14:paraId="60386940" w14:textId="77777777" w:rsidTr="00E432C0">
        <w:trPr>
          <w:trHeight w:val="629"/>
        </w:trPr>
        <w:tc>
          <w:tcPr>
            <w:tcW w:w="2216" w:type="dxa"/>
          </w:tcPr>
          <w:p w14:paraId="2F367A7A" w14:textId="5B880B68" w:rsidR="00E432C0" w:rsidRDefault="00E432C0" w:rsidP="001D5E4B">
            <w:pPr>
              <w:jc w:val="center"/>
              <w:rPr>
                <w:sz w:val="24"/>
                <w:szCs w:val="24"/>
              </w:rPr>
            </w:pPr>
            <w:r>
              <w:rPr>
                <w:sz w:val="24"/>
                <w:szCs w:val="24"/>
              </w:rPr>
              <w:t xml:space="preserve">DATE </w:t>
            </w:r>
          </w:p>
        </w:tc>
        <w:tc>
          <w:tcPr>
            <w:tcW w:w="7203" w:type="dxa"/>
          </w:tcPr>
          <w:p w14:paraId="5805591C" w14:textId="77777777" w:rsidR="00E432C0" w:rsidRDefault="00E432C0" w:rsidP="001D5E4B">
            <w:pPr>
              <w:jc w:val="center"/>
              <w:rPr>
                <w:sz w:val="24"/>
                <w:szCs w:val="24"/>
              </w:rPr>
            </w:pPr>
          </w:p>
        </w:tc>
      </w:tr>
      <w:tr w:rsidR="00E432C0" w14:paraId="4754EF0A" w14:textId="77777777" w:rsidTr="00E432C0">
        <w:trPr>
          <w:trHeight w:val="629"/>
        </w:trPr>
        <w:tc>
          <w:tcPr>
            <w:tcW w:w="2216" w:type="dxa"/>
          </w:tcPr>
          <w:p w14:paraId="6F2AB389" w14:textId="5634533E" w:rsidR="00E432C0" w:rsidRDefault="00E432C0" w:rsidP="001D5E4B">
            <w:pPr>
              <w:jc w:val="center"/>
              <w:rPr>
                <w:sz w:val="24"/>
                <w:szCs w:val="24"/>
              </w:rPr>
            </w:pPr>
            <w:r>
              <w:rPr>
                <w:sz w:val="24"/>
                <w:szCs w:val="24"/>
              </w:rPr>
              <w:t xml:space="preserve">SIGNATURE </w:t>
            </w:r>
          </w:p>
        </w:tc>
        <w:tc>
          <w:tcPr>
            <w:tcW w:w="7203" w:type="dxa"/>
          </w:tcPr>
          <w:p w14:paraId="54366F34" w14:textId="77777777" w:rsidR="00E432C0" w:rsidRDefault="00E432C0" w:rsidP="001D5E4B">
            <w:pPr>
              <w:jc w:val="center"/>
              <w:rPr>
                <w:sz w:val="24"/>
                <w:szCs w:val="24"/>
              </w:rPr>
            </w:pPr>
          </w:p>
        </w:tc>
      </w:tr>
    </w:tbl>
    <w:p w14:paraId="7ADC2BDD" w14:textId="77777777" w:rsidR="00E432C0" w:rsidRDefault="00E432C0" w:rsidP="001D5E4B">
      <w:pPr>
        <w:jc w:val="center"/>
        <w:rPr>
          <w:sz w:val="24"/>
          <w:szCs w:val="24"/>
        </w:rPr>
      </w:pPr>
    </w:p>
    <w:p w14:paraId="15FF3BC5" w14:textId="3574F6BD" w:rsidR="004F61EA" w:rsidRPr="004F61EA" w:rsidRDefault="004F61EA" w:rsidP="001D5E4B">
      <w:pPr>
        <w:jc w:val="center"/>
        <w:rPr>
          <w:b/>
          <w:bCs/>
          <w:sz w:val="24"/>
          <w:szCs w:val="24"/>
        </w:rPr>
      </w:pPr>
      <w:r w:rsidRPr="004F61EA">
        <w:rPr>
          <w:b/>
          <w:bCs/>
          <w:sz w:val="24"/>
          <w:szCs w:val="24"/>
          <w:highlight w:val="yellow"/>
        </w:rPr>
        <w:t>Please note we get lots of trader / vendor enquiries, as much as we really appreciate this, we cannot sadly allow everyone to trade due to our size. We will be in touch via email if your application is accepted.</w:t>
      </w:r>
      <w:r w:rsidRPr="004F61EA">
        <w:rPr>
          <w:b/>
          <w:bCs/>
          <w:sz w:val="24"/>
          <w:szCs w:val="24"/>
        </w:rPr>
        <w:t xml:space="preserve"> </w:t>
      </w:r>
    </w:p>
    <w:p w14:paraId="2CCB9C8F" w14:textId="2E5F65BC" w:rsidR="004F61EA" w:rsidRDefault="004F61EA" w:rsidP="001D5E4B">
      <w:pPr>
        <w:jc w:val="center"/>
        <w:rPr>
          <w:sz w:val="24"/>
          <w:szCs w:val="24"/>
        </w:rPr>
      </w:pPr>
      <w:r>
        <w:rPr>
          <w:sz w:val="24"/>
          <w:szCs w:val="24"/>
        </w:rPr>
        <w:t xml:space="preserve">COTSWOLD FEST </w:t>
      </w:r>
    </w:p>
    <w:p w14:paraId="70F66ED8" w14:textId="77777777" w:rsidR="004F61EA" w:rsidRDefault="004F61EA" w:rsidP="001D5E4B">
      <w:pPr>
        <w:jc w:val="center"/>
        <w:rPr>
          <w:sz w:val="24"/>
          <w:szCs w:val="24"/>
        </w:rPr>
      </w:pPr>
    </w:p>
    <w:p w14:paraId="667F3C4D" w14:textId="70906EBD" w:rsidR="004F61EA" w:rsidRPr="000D6FCF" w:rsidRDefault="004F61EA" w:rsidP="004F61EA">
      <w:pPr>
        <w:rPr>
          <w:sz w:val="24"/>
          <w:szCs w:val="24"/>
        </w:rPr>
      </w:pPr>
    </w:p>
    <w:sectPr w:rsidR="004F61EA" w:rsidRPr="000D6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CF"/>
    <w:rsid w:val="000D6FCF"/>
    <w:rsid w:val="001414C4"/>
    <w:rsid w:val="001C04A9"/>
    <w:rsid w:val="001D5E4B"/>
    <w:rsid w:val="002B4C81"/>
    <w:rsid w:val="004D233D"/>
    <w:rsid w:val="004F61EA"/>
    <w:rsid w:val="005B7AC4"/>
    <w:rsid w:val="0073025C"/>
    <w:rsid w:val="00740927"/>
    <w:rsid w:val="007C0800"/>
    <w:rsid w:val="00854570"/>
    <w:rsid w:val="00BB29EB"/>
    <w:rsid w:val="00CD3017"/>
    <w:rsid w:val="00E432C0"/>
    <w:rsid w:val="00E629CE"/>
    <w:rsid w:val="00F34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D5B2"/>
  <w15:chartTrackingRefBased/>
  <w15:docId w15:val="{E22B9BB0-A170-4D34-9DDC-E02590A4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F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6F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6F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6F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6F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6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F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6F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6F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6F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6F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6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FCF"/>
    <w:rPr>
      <w:rFonts w:eastAsiaTheme="majorEastAsia" w:cstheme="majorBidi"/>
      <w:color w:val="272727" w:themeColor="text1" w:themeTint="D8"/>
    </w:rPr>
  </w:style>
  <w:style w:type="paragraph" w:styleId="Title">
    <w:name w:val="Title"/>
    <w:basedOn w:val="Normal"/>
    <w:next w:val="Normal"/>
    <w:link w:val="TitleChar"/>
    <w:uiPriority w:val="10"/>
    <w:qFormat/>
    <w:rsid w:val="000D6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FCF"/>
    <w:pPr>
      <w:spacing w:before="160"/>
      <w:jc w:val="center"/>
    </w:pPr>
    <w:rPr>
      <w:i/>
      <w:iCs/>
      <w:color w:val="404040" w:themeColor="text1" w:themeTint="BF"/>
    </w:rPr>
  </w:style>
  <w:style w:type="character" w:customStyle="1" w:styleId="QuoteChar">
    <w:name w:val="Quote Char"/>
    <w:basedOn w:val="DefaultParagraphFont"/>
    <w:link w:val="Quote"/>
    <w:uiPriority w:val="29"/>
    <w:rsid w:val="000D6FCF"/>
    <w:rPr>
      <w:i/>
      <w:iCs/>
      <w:color w:val="404040" w:themeColor="text1" w:themeTint="BF"/>
    </w:rPr>
  </w:style>
  <w:style w:type="paragraph" w:styleId="ListParagraph">
    <w:name w:val="List Paragraph"/>
    <w:basedOn w:val="Normal"/>
    <w:uiPriority w:val="34"/>
    <w:qFormat/>
    <w:rsid w:val="000D6FCF"/>
    <w:pPr>
      <w:ind w:left="720"/>
      <w:contextualSpacing/>
    </w:pPr>
  </w:style>
  <w:style w:type="character" w:styleId="IntenseEmphasis">
    <w:name w:val="Intense Emphasis"/>
    <w:basedOn w:val="DefaultParagraphFont"/>
    <w:uiPriority w:val="21"/>
    <w:qFormat/>
    <w:rsid w:val="000D6FCF"/>
    <w:rPr>
      <w:i/>
      <w:iCs/>
      <w:color w:val="2F5496" w:themeColor="accent1" w:themeShade="BF"/>
    </w:rPr>
  </w:style>
  <w:style w:type="paragraph" w:styleId="IntenseQuote">
    <w:name w:val="Intense Quote"/>
    <w:basedOn w:val="Normal"/>
    <w:next w:val="Normal"/>
    <w:link w:val="IntenseQuoteChar"/>
    <w:uiPriority w:val="30"/>
    <w:qFormat/>
    <w:rsid w:val="000D6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6FCF"/>
    <w:rPr>
      <w:i/>
      <w:iCs/>
      <w:color w:val="2F5496" w:themeColor="accent1" w:themeShade="BF"/>
    </w:rPr>
  </w:style>
  <w:style w:type="character" w:styleId="IntenseReference">
    <w:name w:val="Intense Reference"/>
    <w:basedOn w:val="DefaultParagraphFont"/>
    <w:uiPriority w:val="32"/>
    <w:qFormat/>
    <w:rsid w:val="000D6FCF"/>
    <w:rPr>
      <w:b/>
      <w:bCs/>
      <w:smallCaps/>
      <w:color w:val="2F5496" w:themeColor="accent1" w:themeShade="BF"/>
      <w:spacing w:val="5"/>
    </w:rPr>
  </w:style>
  <w:style w:type="table" w:styleId="TableGrid">
    <w:name w:val="Table Grid"/>
    <w:basedOn w:val="TableNormal"/>
    <w:uiPriority w:val="39"/>
    <w:rsid w:val="000D6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6FCF"/>
    <w:rPr>
      <w:color w:val="0563C1" w:themeColor="hyperlink"/>
      <w:u w:val="single"/>
    </w:rPr>
  </w:style>
  <w:style w:type="character" w:styleId="UnresolvedMention">
    <w:name w:val="Unresolved Mention"/>
    <w:basedOn w:val="DefaultParagraphFont"/>
    <w:uiPriority w:val="99"/>
    <w:semiHidden/>
    <w:unhideWhenUsed/>
    <w:rsid w:val="000D6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otswoldfe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oakley hayward</dc:creator>
  <cp:keywords/>
  <dc:description/>
  <cp:lastModifiedBy>Louis White</cp:lastModifiedBy>
  <cp:revision>2</cp:revision>
  <dcterms:created xsi:type="dcterms:W3CDTF">2024-10-31T12:30:00Z</dcterms:created>
  <dcterms:modified xsi:type="dcterms:W3CDTF">2024-10-31T12:30:00Z</dcterms:modified>
</cp:coreProperties>
</file>